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446C" w:rsidRDefault="006779A9">
      <w:pPr>
        <w:overflowPunct/>
        <w:autoSpaceDE/>
        <w:jc w:val="both"/>
        <w:textAlignment w:val="auto"/>
      </w:pPr>
      <w:bookmarkStart w:id="0" w:name="_GoBack"/>
      <w:bookmarkEnd w:id="0"/>
      <w:r>
        <w:rPr>
          <w:rFonts w:eastAsia="Calibri"/>
          <w:b/>
          <w:bCs/>
          <w:i/>
          <w:sz w:val="24"/>
          <w:szCs w:val="24"/>
          <w:lang w:eastAsia="en-US"/>
        </w:rPr>
        <w:t xml:space="preserve">MODELLO “A” </w:t>
      </w:r>
    </w:p>
    <w:p w:rsidR="009E446C" w:rsidRDefault="009E446C">
      <w:pPr>
        <w:overflowPunct/>
        <w:autoSpaceDE/>
        <w:jc w:val="both"/>
        <w:textAlignment w:val="auto"/>
      </w:pPr>
    </w:p>
    <w:p w:rsidR="009E446C" w:rsidRDefault="00560B3B">
      <w:pPr>
        <w:pStyle w:val="Default"/>
        <w:autoSpaceDE/>
        <w:ind w:left="66"/>
        <w:jc w:val="right"/>
      </w:pPr>
      <w:proofErr w:type="gramStart"/>
      <w:r>
        <w:rPr>
          <w:rFonts w:ascii="Times New Roman" w:hAnsi="Times New Roman" w:cs="Times New Roman"/>
          <w:b/>
          <w:bCs/>
          <w:lang w:eastAsia="en-US"/>
        </w:rPr>
        <w:t>Spett.le  Comune</w:t>
      </w:r>
      <w:proofErr w:type="gramEnd"/>
      <w:r>
        <w:rPr>
          <w:rFonts w:ascii="Times New Roman" w:hAnsi="Times New Roman" w:cs="Times New Roman"/>
          <w:b/>
          <w:bCs/>
          <w:lang w:eastAsia="en-US"/>
        </w:rPr>
        <w:t xml:space="preserve"> di Loro Piceno</w:t>
      </w:r>
      <w:r>
        <w:rPr>
          <w:rFonts w:ascii="Times New Roman" w:hAnsi="Times New Roman" w:cs="Times New Roman"/>
          <w:b/>
          <w:bCs/>
          <w:i/>
          <w:lang w:eastAsia="en-US"/>
        </w:rPr>
        <w:t xml:space="preserve">                </w:t>
      </w:r>
    </w:p>
    <w:p w:rsidR="009E446C" w:rsidRDefault="00560B3B">
      <w:pPr>
        <w:pStyle w:val="Default"/>
        <w:autoSpaceDE/>
        <w:ind w:left="66"/>
        <w:jc w:val="right"/>
      </w:pPr>
      <w:r>
        <w:rPr>
          <w:b/>
        </w:rPr>
        <w:t xml:space="preserve">sede provvisoria sita in </w:t>
      </w:r>
    </w:p>
    <w:p w:rsidR="009E446C" w:rsidRDefault="00560B3B">
      <w:pPr>
        <w:pStyle w:val="Default"/>
        <w:autoSpaceDE/>
        <w:ind w:left="66"/>
        <w:jc w:val="right"/>
      </w:pPr>
      <w:r>
        <w:rPr>
          <w:b/>
        </w:rPr>
        <w:t>via Papa Giovanni XVIII n. 11,</w:t>
      </w:r>
    </w:p>
    <w:p w:rsidR="009E446C" w:rsidRDefault="00560B3B">
      <w:pPr>
        <w:pStyle w:val="Default"/>
        <w:autoSpaceDE/>
        <w:ind w:left="66"/>
        <w:jc w:val="right"/>
      </w:pPr>
      <w:r>
        <w:rPr>
          <w:rFonts w:ascii="Times New Roman" w:hAnsi="Times New Roman" w:cs="Times New Roman"/>
          <w:b/>
        </w:rPr>
        <w:t>62020 Loro Piceno (MC)</w:t>
      </w:r>
    </w:p>
    <w:p w:rsidR="009E446C" w:rsidRDefault="00560B3B">
      <w:pPr>
        <w:pStyle w:val="Default"/>
        <w:autoSpaceDE/>
        <w:ind w:left="66"/>
        <w:jc w:val="right"/>
      </w:pPr>
      <w:proofErr w:type="spellStart"/>
      <w:r>
        <w:rPr>
          <w:rFonts w:ascii="Times New Roman" w:hAnsi="Times New Roman" w:cs="Times New Roman"/>
          <w:b/>
          <w:bCs/>
          <w:i/>
          <w:lang w:eastAsia="en-US"/>
        </w:rPr>
        <w:t>pec</w:t>
      </w:r>
      <w:proofErr w:type="spellEnd"/>
      <w:r>
        <w:rPr>
          <w:rFonts w:ascii="Times New Roman" w:hAnsi="Times New Roman" w:cs="Times New Roman"/>
          <w:b/>
          <w:bCs/>
          <w:i/>
          <w:lang w:eastAsia="en-US"/>
        </w:rPr>
        <w:t>: comune.loropiceno.mc@legalmail.it</w:t>
      </w:r>
    </w:p>
    <w:p w:rsidR="009E446C" w:rsidRDefault="009E446C">
      <w:pPr>
        <w:pStyle w:val="Default"/>
        <w:autoSpaceDE/>
        <w:ind w:left="66"/>
        <w:jc w:val="right"/>
        <w:rPr>
          <w:rFonts w:ascii="Times New Roman" w:hAnsi="Times New Roman" w:cs="Times New Roman"/>
        </w:rPr>
      </w:pPr>
    </w:p>
    <w:p w:rsidR="009E446C" w:rsidRDefault="009E446C">
      <w:pPr>
        <w:pStyle w:val="Default"/>
        <w:autoSpaceDE/>
        <w:ind w:left="66"/>
        <w:jc w:val="right"/>
        <w:rPr>
          <w:rFonts w:ascii="Times New Roman" w:hAnsi="Times New Roman" w:cs="Times New Roman"/>
        </w:rPr>
      </w:pPr>
    </w:p>
    <w:p w:rsidR="009E446C" w:rsidRDefault="00560B3B" w:rsidP="00AD5B8F">
      <w:pPr>
        <w:pStyle w:val="Default"/>
        <w:autoSpaceDE/>
        <w:spacing w:line="276" w:lineRule="auto"/>
        <w:ind w:left="66"/>
        <w:jc w:val="both"/>
      </w:pPr>
      <w:r>
        <w:rPr>
          <w:rFonts w:ascii="Times New Roman" w:hAnsi="Times New Roman" w:cs="Times New Roman"/>
          <w:b/>
          <w:bCs/>
        </w:rPr>
        <w:t>Oggetto:</w:t>
      </w:r>
      <w:r>
        <w:rPr>
          <w:rFonts w:ascii="Times New Roman" w:hAnsi="Times New Roman" w:cs="Times New Roman"/>
        </w:rPr>
        <w:t xml:space="preserve"> </w:t>
      </w:r>
      <w:r w:rsidR="00A2518E" w:rsidRPr="00A2518E">
        <w:rPr>
          <w:rFonts w:ascii="Times New Roman" w:hAnsi="Times New Roman" w:cs="Times New Roman"/>
        </w:rPr>
        <w:t>AVVISO PUBBLICO PER LA SELEZIONE DI PROPOSTE PROGETTUALI, DA REALIZZARE NELLA FORMA DEL PARTENARIATO SPECIALE PUBBLICO/PRIVATO, A VALERE SULLE RISORSE RESE DISPONIBILI DAL PNRR - FONDO COMPLEMENTARE AREE SISMA CENTRO ITALIA 2009 – 2016, SCHEDA INTERVENTO SUB MISURA B2 “TURISMO, CULTURA, SPORT E INCLUSIONE”, LINEA DI INTERVENTO B2.2 “CONTRIBUTI DESTINATI A SOGGETTI PUBBLICI PER INIZIATIVE DI PARTENARIATO SPECIALE PUBBLICO PRIVATO PER LA VALORIZZAZIONE DEL PATRIMONIO STORICO-CULTURALE, AMBIENTALE E SOCIALE DEL TERRITORIO”.</w:t>
      </w:r>
    </w:p>
    <w:p w:rsidR="009E446C" w:rsidRDefault="009E446C">
      <w:pPr>
        <w:pStyle w:val="Default"/>
        <w:autoSpaceDE/>
        <w:ind w:left="66"/>
        <w:jc w:val="right"/>
      </w:pPr>
    </w:p>
    <w:p w:rsidR="009E446C" w:rsidRDefault="009E446C">
      <w:pPr>
        <w:pStyle w:val="Default"/>
        <w:jc w:val="right"/>
        <w:rPr>
          <w:rFonts w:ascii="Times New Roman" w:hAnsi="Times New Roman" w:cs="Times New Roman"/>
        </w:rPr>
      </w:pPr>
    </w:p>
    <w:p w:rsidR="009E446C" w:rsidRDefault="009E446C">
      <w:pPr>
        <w:pStyle w:val="Default"/>
        <w:jc w:val="right"/>
        <w:rPr>
          <w:rFonts w:ascii="Times New Roman" w:hAnsi="Times New Roman" w:cs="Times New Roman"/>
        </w:rPr>
      </w:pPr>
    </w:p>
    <w:p w:rsidR="009E446C" w:rsidRDefault="00560B3B">
      <w:pPr>
        <w:pStyle w:val="Default"/>
        <w:jc w:val="both"/>
      </w:pPr>
      <w:r>
        <w:rPr>
          <w:rFonts w:ascii="Times New Roman" w:hAnsi="Times New Roman" w:cs="Times New Roman"/>
        </w:rPr>
        <w:t xml:space="preserve">Il sottoscritto _________________________________ nato a _________________________ il __/__/____, nella sua qualità di ________________________ </w:t>
      </w:r>
      <w:r w:rsidR="00A361CB">
        <w:rPr>
          <w:rFonts w:ascii="Times New Roman" w:hAnsi="Times New Roman" w:cs="Times New Roman"/>
        </w:rPr>
        <w:t>dell’operatore economico</w:t>
      </w:r>
      <w:r>
        <w:rPr>
          <w:rFonts w:ascii="Times New Roman" w:hAnsi="Times New Roman" w:cs="Times New Roman"/>
        </w:rPr>
        <w:t xml:space="preserve">______________________________________ con sede a ____________________________ - Cap _____ - in via _________________________ n. __ (codice fiscale ___ ___ _____ _____ - partita I.V.A. _____________________) – telefono ______________; fax ___________________; PEC _________________________: </w:t>
      </w:r>
    </w:p>
    <w:p w:rsidR="009E446C" w:rsidRDefault="009E446C">
      <w:pPr>
        <w:pStyle w:val="Default"/>
        <w:jc w:val="both"/>
        <w:rPr>
          <w:rFonts w:ascii="Times New Roman" w:hAnsi="Times New Roman" w:cs="Times New Roman"/>
        </w:rPr>
      </w:pPr>
    </w:p>
    <w:p w:rsidR="009E446C" w:rsidRDefault="00560B3B">
      <w:pPr>
        <w:pStyle w:val="Default"/>
        <w:jc w:val="center"/>
      </w:pPr>
      <w:r>
        <w:rPr>
          <w:rFonts w:ascii="Times New Roman" w:hAnsi="Times New Roman" w:cs="Times New Roman"/>
          <w:i/>
        </w:rPr>
        <w:t xml:space="preserve">o in alternativa </w:t>
      </w:r>
    </w:p>
    <w:p w:rsidR="009E446C" w:rsidRDefault="009E446C">
      <w:pPr>
        <w:pStyle w:val="Default"/>
        <w:rPr>
          <w:rFonts w:ascii="Times New Roman" w:hAnsi="Times New Roman" w:cs="Times New Roman"/>
        </w:rPr>
      </w:pPr>
    </w:p>
    <w:p w:rsidR="009E446C" w:rsidRDefault="00560B3B">
      <w:pPr>
        <w:pStyle w:val="Default"/>
        <w:jc w:val="both"/>
      </w:pPr>
      <w:r>
        <w:rPr>
          <w:rFonts w:ascii="Times New Roman" w:hAnsi="Times New Roman" w:cs="Times New Roman"/>
        </w:rPr>
        <w:t xml:space="preserve">Il sottoscritto _________________________________ nato a _________________________ il __/__/____, </w:t>
      </w:r>
      <w:r>
        <w:rPr>
          <w:rFonts w:ascii="Times New Roman" w:hAnsi="Times New Roman" w:cs="Times New Roman"/>
          <w:bCs/>
          <w:lang w:eastAsia="en-US"/>
        </w:rPr>
        <w:t>come risulta dalla procura generale/speciale n. ___________ di Rep. del __/__/____ (che si allega in copia conforme all'originale) autorizzat</w:t>
      </w:r>
      <w:r w:rsidR="00A361CB">
        <w:rPr>
          <w:rFonts w:ascii="Times New Roman" w:hAnsi="Times New Roman" w:cs="Times New Roman"/>
          <w:bCs/>
          <w:lang w:eastAsia="en-US"/>
        </w:rPr>
        <w:t xml:space="preserve">o a rappresentare legalmente l’operatore economico </w:t>
      </w:r>
      <w:r>
        <w:rPr>
          <w:rFonts w:ascii="Times New Roman" w:hAnsi="Times New Roman" w:cs="Times New Roman"/>
          <w:bCs/>
          <w:lang w:eastAsia="en-US"/>
        </w:rPr>
        <w:t xml:space="preserve">_______________________________ con sede a ____________________________ - Cap _____ - in via _________________________ n. __ (codice fiscale ___ ___ _____ _____ - partita I.V.A. _____________________) – telefono ______________; </w:t>
      </w:r>
    </w:p>
    <w:p w:rsidR="009E446C" w:rsidRPr="001E1668" w:rsidRDefault="00560B3B" w:rsidP="001E1668">
      <w:pPr>
        <w:pStyle w:val="Default"/>
        <w:autoSpaceDE/>
        <w:spacing w:line="480" w:lineRule="auto"/>
        <w:ind w:left="66"/>
        <w:jc w:val="both"/>
      </w:pPr>
      <w:r>
        <w:rPr>
          <w:rFonts w:ascii="Times New Roman" w:hAnsi="Times New Roman" w:cs="Times New Roman"/>
          <w:lang w:eastAsia="en-US"/>
        </w:rPr>
        <w:t xml:space="preserve">fax ___________________; PEC _________________________: </w:t>
      </w:r>
    </w:p>
    <w:p w:rsidR="009E446C" w:rsidRDefault="001E1668">
      <w:pPr>
        <w:overflowPunct/>
        <w:autoSpaceDE/>
        <w:spacing w:line="480" w:lineRule="auto"/>
        <w:ind w:left="66"/>
        <w:jc w:val="center"/>
        <w:textAlignment w:val="auto"/>
      </w:pPr>
      <w:r>
        <w:rPr>
          <w:rFonts w:eastAsia="Calibri"/>
          <w:b/>
          <w:bCs/>
          <w:i/>
          <w:sz w:val="24"/>
          <w:szCs w:val="24"/>
          <w:lang w:eastAsia="en-US"/>
        </w:rPr>
        <w:t>CHIEDE</w:t>
      </w:r>
    </w:p>
    <w:p w:rsidR="009E446C" w:rsidRDefault="00A2518E">
      <w:pPr>
        <w:pStyle w:val="Default"/>
        <w:autoSpaceDE/>
        <w:spacing w:line="480" w:lineRule="auto"/>
        <w:ind w:left="66"/>
        <w:jc w:val="both"/>
      </w:pPr>
      <w:r>
        <w:rPr>
          <w:rFonts w:ascii="Times New Roman" w:hAnsi="Times New Roman" w:cs="Times New Roman"/>
          <w:b/>
          <w:bCs/>
          <w:lang w:eastAsia="en-US"/>
        </w:rPr>
        <w:t>di partecipare alla selezione di cui all’avviso pubblico in oggetto nella</w:t>
      </w:r>
      <w:r w:rsidR="001E1668">
        <w:rPr>
          <w:rFonts w:ascii="Times New Roman" w:hAnsi="Times New Roman" w:cs="Times New Roman"/>
          <w:b/>
          <w:bCs/>
          <w:lang w:eastAsia="en-US"/>
        </w:rPr>
        <w:t xml:space="preserve"> seguent</w:t>
      </w:r>
      <w:r>
        <w:rPr>
          <w:rFonts w:ascii="Times New Roman" w:hAnsi="Times New Roman" w:cs="Times New Roman"/>
          <w:b/>
          <w:bCs/>
          <w:lang w:eastAsia="en-US"/>
        </w:rPr>
        <w:t>e</w:t>
      </w:r>
      <w:r w:rsidR="001E1668">
        <w:rPr>
          <w:rFonts w:ascii="Times New Roman" w:hAnsi="Times New Roman" w:cs="Times New Roman"/>
          <w:b/>
          <w:bCs/>
          <w:lang w:eastAsia="en-US"/>
        </w:rPr>
        <w:t xml:space="preserve"> modalità:</w:t>
      </w:r>
    </w:p>
    <w:p w:rsidR="009E446C" w:rsidRDefault="00560B3B">
      <w:pPr>
        <w:pStyle w:val="Default"/>
      </w:pPr>
      <w:r>
        <w:rPr>
          <w:rFonts w:ascii="Times New Roman" w:eastAsia="Times New Roman" w:hAnsi="Times New Roman" w:cs="Times New Roman"/>
        </w:rPr>
        <w:t xml:space="preserve"> </w:t>
      </w:r>
      <w:r w:rsidRPr="001E1668">
        <w:rPr>
          <w:rFonts w:ascii="Times New Roman" w:eastAsia="Times New Roman" w:hAnsi="Times New Roman" w:cs="Times New Roman"/>
        </w:rPr>
        <w:t xml:space="preserve">⃣   </w:t>
      </w:r>
      <w:r w:rsidR="00A361CB">
        <w:rPr>
          <w:rFonts w:ascii="Times New Roman" w:eastAsia="Times New Roman" w:hAnsi="Times New Roman" w:cs="Times New Roman"/>
        </w:rPr>
        <w:t>I</w:t>
      </w:r>
      <w:r w:rsidRPr="001E1668">
        <w:rPr>
          <w:rFonts w:ascii="Times New Roman" w:hAnsi="Times New Roman" w:cs="Times New Roman"/>
        </w:rPr>
        <w:t xml:space="preserve">ndividuale, </w:t>
      </w:r>
      <w:r w:rsidRPr="001E1668">
        <w:rPr>
          <w:rFonts w:ascii="Times New Roman" w:hAnsi="Times New Roman" w:cs="Times New Roman"/>
          <w:i/>
        </w:rPr>
        <w:t xml:space="preserve">ai sensi dell’art. 45, c. 2 </w:t>
      </w:r>
      <w:proofErr w:type="spellStart"/>
      <w:r w:rsidRPr="001E1668">
        <w:rPr>
          <w:rFonts w:ascii="Times New Roman" w:hAnsi="Times New Roman" w:cs="Times New Roman"/>
          <w:i/>
        </w:rPr>
        <w:t>lett</w:t>
      </w:r>
      <w:proofErr w:type="spellEnd"/>
      <w:r w:rsidRPr="001E1668">
        <w:rPr>
          <w:rFonts w:ascii="Times New Roman" w:hAnsi="Times New Roman" w:cs="Times New Roman"/>
          <w:i/>
        </w:rPr>
        <w:t xml:space="preserve">. a) del </w:t>
      </w:r>
      <w:proofErr w:type="spellStart"/>
      <w:r w:rsidRPr="001E1668">
        <w:rPr>
          <w:rFonts w:ascii="Times New Roman" w:hAnsi="Times New Roman" w:cs="Times New Roman"/>
          <w:i/>
        </w:rPr>
        <w:t>D.Lgs</w:t>
      </w:r>
      <w:proofErr w:type="spellEnd"/>
      <w:r w:rsidRPr="001E1668">
        <w:rPr>
          <w:rFonts w:ascii="Times New Roman" w:hAnsi="Times New Roman" w:cs="Times New Roman"/>
          <w:i/>
        </w:rPr>
        <w:t xml:space="preserve"> 50/2016</w:t>
      </w:r>
      <w:r w:rsidRPr="001E1668">
        <w:rPr>
          <w:rFonts w:ascii="Times New Roman" w:hAnsi="Times New Roman" w:cs="Times New Roman"/>
        </w:rPr>
        <w:t>;</w:t>
      </w:r>
      <w:r>
        <w:rPr>
          <w:rFonts w:ascii="Times New Roman" w:hAnsi="Times New Roman" w:cs="Times New Roman"/>
        </w:rPr>
        <w:t xml:space="preserve"> </w:t>
      </w:r>
    </w:p>
    <w:p w:rsidR="009E446C" w:rsidRDefault="009E446C">
      <w:pPr>
        <w:pStyle w:val="Default"/>
        <w:rPr>
          <w:rFonts w:ascii="Times New Roman" w:hAnsi="Times New Roman" w:cs="Times New Roman"/>
        </w:rPr>
      </w:pPr>
    </w:p>
    <w:p w:rsidR="009E446C" w:rsidRDefault="00560B3B">
      <w:pPr>
        <w:pStyle w:val="Default"/>
      </w:pPr>
      <w:r>
        <w:rPr>
          <w:rFonts w:ascii="Times New Roman" w:eastAsia="Times New Roman" w:hAnsi="Times New Roman" w:cs="Times New Roman"/>
        </w:rPr>
        <w:t xml:space="preserve"> ⃣   </w:t>
      </w:r>
      <w:r w:rsidR="00A34A9D">
        <w:rPr>
          <w:rFonts w:ascii="Times New Roman" w:eastAsia="Times New Roman" w:hAnsi="Times New Roman" w:cs="Times New Roman"/>
        </w:rPr>
        <w:t>F</w:t>
      </w:r>
      <w:r w:rsidR="001E1668">
        <w:rPr>
          <w:rFonts w:ascii="Times New Roman" w:hAnsi="Times New Roman" w:cs="Times New Roman"/>
        </w:rPr>
        <w:t>orma associata</w:t>
      </w:r>
      <w:r>
        <w:rPr>
          <w:rFonts w:ascii="Times New Roman" w:hAnsi="Times New Roman" w:cs="Times New Roman"/>
        </w:rPr>
        <w:t xml:space="preserve"> </w:t>
      </w:r>
    </w:p>
    <w:p w:rsidR="001E1668" w:rsidRPr="001E1668" w:rsidRDefault="001E1668">
      <w:pPr>
        <w:pStyle w:val="Default"/>
      </w:pPr>
    </w:p>
    <w:p w:rsidR="009E446C" w:rsidRDefault="00560B3B">
      <w:pPr>
        <w:pStyle w:val="Default"/>
      </w:pPr>
      <w:r>
        <w:rPr>
          <w:rFonts w:ascii="Times New Roman" w:eastAsia="Times New Roman" w:hAnsi="Times New Roman" w:cs="Times New Roman"/>
        </w:rPr>
        <w:t xml:space="preserve"> ⃣   </w:t>
      </w:r>
      <w:r>
        <w:rPr>
          <w:rFonts w:ascii="Times New Roman" w:hAnsi="Times New Roman" w:cs="Times New Roman"/>
        </w:rPr>
        <w:t xml:space="preserve">impresa Capogruppo mandataria di raggruppamento temporaneo: </w:t>
      </w:r>
    </w:p>
    <w:p w:rsidR="009E446C" w:rsidRDefault="00560B3B">
      <w:pPr>
        <w:pStyle w:val="Default"/>
      </w:pPr>
      <w:r>
        <w:rPr>
          <w:rFonts w:ascii="Times New Roman" w:eastAsia="Times New Roman" w:hAnsi="Times New Roman" w:cs="Times New Roman"/>
        </w:rPr>
        <w:t xml:space="preserve">     ⃣   </w:t>
      </w:r>
      <w:r>
        <w:rPr>
          <w:rFonts w:ascii="Times New Roman" w:hAnsi="Times New Roman" w:cs="Times New Roman"/>
        </w:rPr>
        <w:t xml:space="preserve">da costituire </w:t>
      </w:r>
    </w:p>
    <w:p w:rsidR="009E446C" w:rsidRDefault="00560B3B">
      <w:pPr>
        <w:pStyle w:val="Default"/>
      </w:pPr>
      <w:r>
        <w:rPr>
          <w:rFonts w:ascii="Times New Roman" w:eastAsia="Times New Roman" w:hAnsi="Times New Roman" w:cs="Times New Roman"/>
        </w:rPr>
        <w:t xml:space="preserve">     ⃣   </w:t>
      </w:r>
      <w:r>
        <w:rPr>
          <w:rFonts w:ascii="Times New Roman" w:hAnsi="Times New Roman" w:cs="Times New Roman"/>
        </w:rPr>
        <w:t xml:space="preserve">costituito </w:t>
      </w:r>
    </w:p>
    <w:p w:rsidR="009E446C" w:rsidRDefault="00560B3B">
      <w:pPr>
        <w:pStyle w:val="Default"/>
      </w:pPr>
      <w:r>
        <w:rPr>
          <w:rFonts w:ascii="Times New Roman" w:hAnsi="Times New Roman" w:cs="Times New Roman"/>
        </w:rPr>
        <w:t xml:space="preserve">con i seguenti soggetti: </w:t>
      </w:r>
    </w:p>
    <w:p w:rsidR="009E446C" w:rsidRDefault="00560B3B">
      <w:pPr>
        <w:pStyle w:val="Default"/>
        <w:spacing w:after="13"/>
      </w:pPr>
      <w:r>
        <w:rPr>
          <w:rFonts w:ascii="Times New Roman" w:hAnsi="Times New Roman" w:cs="Times New Roman"/>
        </w:rPr>
        <w:t xml:space="preserve">1. ___________________________________________________________________________; </w:t>
      </w:r>
    </w:p>
    <w:p w:rsidR="009E446C" w:rsidRDefault="00560B3B">
      <w:pPr>
        <w:pStyle w:val="Default"/>
        <w:spacing w:after="13"/>
      </w:pPr>
      <w:r>
        <w:rPr>
          <w:rFonts w:ascii="Times New Roman" w:hAnsi="Times New Roman" w:cs="Times New Roman"/>
        </w:rPr>
        <w:t xml:space="preserve">2. ___________________________________________________________________________; </w:t>
      </w:r>
    </w:p>
    <w:p w:rsidR="009E446C" w:rsidRDefault="00560B3B">
      <w:pPr>
        <w:pStyle w:val="Default"/>
      </w:pPr>
      <w:r>
        <w:rPr>
          <w:rFonts w:ascii="Times New Roman" w:hAnsi="Times New Roman" w:cs="Times New Roman"/>
        </w:rPr>
        <w:lastRenderedPageBreak/>
        <w:t xml:space="preserve">3. ___________________________________________________________________________. </w:t>
      </w:r>
    </w:p>
    <w:p w:rsidR="009E446C" w:rsidRDefault="009E446C">
      <w:pPr>
        <w:pStyle w:val="Default"/>
        <w:jc w:val="both"/>
        <w:rPr>
          <w:rFonts w:ascii="Times New Roman" w:hAnsi="Times New Roman" w:cs="Times New Roman"/>
        </w:rPr>
      </w:pPr>
    </w:p>
    <w:p w:rsidR="009E446C" w:rsidRDefault="00560B3B">
      <w:pPr>
        <w:overflowPunct/>
        <w:autoSpaceDE/>
        <w:jc w:val="both"/>
        <w:textAlignment w:val="auto"/>
      </w:pPr>
      <w:r>
        <w:rPr>
          <w:bCs/>
          <w:i/>
          <w:sz w:val="24"/>
          <w:szCs w:val="24"/>
          <w:lang w:eastAsia="en-US"/>
        </w:rPr>
        <w:t xml:space="preserve"> </w:t>
      </w:r>
      <w:r>
        <w:rPr>
          <w:bCs/>
          <w:sz w:val="24"/>
          <w:szCs w:val="24"/>
          <w:lang w:eastAsia="en-US"/>
        </w:rPr>
        <w:t xml:space="preserve"> ⃣   </w:t>
      </w:r>
      <w:proofErr w:type="gramStart"/>
      <w:r>
        <w:rPr>
          <w:rFonts w:eastAsia="Segoe UI"/>
          <w:sz w:val="24"/>
          <w:szCs w:val="24"/>
        </w:rPr>
        <w:t>impresa  mandante</w:t>
      </w:r>
      <w:proofErr w:type="gramEnd"/>
      <w:r>
        <w:rPr>
          <w:rFonts w:eastAsia="Segoe UI"/>
          <w:sz w:val="24"/>
          <w:szCs w:val="24"/>
        </w:rPr>
        <w:t xml:space="preserve"> di raggruppamento temporaneo: </w:t>
      </w:r>
    </w:p>
    <w:p w:rsidR="009E446C" w:rsidRDefault="00560B3B">
      <w:pPr>
        <w:overflowPunct/>
        <w:autoSpaceDE/>
        <w:ind w:left="66"/>
        <w:jc w:val="both"/>
        <w:textAlignment w:val="auto"/>
      </w:pPr>
      <w:r>
        <w:rPr>
          <w:sz w:val="24"/>
          <w:szCs w:val="24"/>
        </w:rPr>
        <w:t xml:space="preserve">       </w:t>
      </w:r>
      <w:r>
        <w:rPr>
          <w:bCs/>
          <w:sz w:val="24"/>
          <w:szCs w:val="24"/>
          <w:lang w:eastAsia="en-US"/>
        </w:rPr>
        <w:t xml:space="preserve"> </w:t>
      </w:r>
      <w:proofErr w:type="gramStart"/>
      <w:r>
        <w:rPr>
          <w:bCs/>
          <w:sz w:val="24"/>
          <w:szCs w:val="24"/>
          <w:lang w:eastAsia="en-US"/>
        </w:rPr>
        <w:t xml:space="preserve">⃣ </w:t>
      </w:r>
      <w:r>
        <w:rPr>
          <w:sz w:val="24"/>
          <w:szCs w:val="24"/>
        </w:rPr>
        <w:t xml:space="preserve"> da</w:t>
      </w:r>
      <w:proofErr w:type="gramEnd"/>
      <w:r>
        <w:rPr>
          <w:sz w:val="24"/>
          <w:szCs w:val="24"/>
        </w:rPr>
        <w:t xml:space="preserve"> costituire </w:t>
      </w:r>
    </w:p>
    <w:p w:rsidR="009E446C" w:rsidRDefault="00560B3B">
      <w:pPr>
        <w:pStyle w:val="Default"/>
        <w:jc w:val="both"/>
      </w:pPr>
      <w:r>
        <w:rPr>
          <w:rFonts w:ascii="Times New Roman" w:eastAsia="Times New Roman" w:hAnsi="Times New Roman" w:cs="Times New Roman"/>
          <w:bCs/>
          <w:lang w:eastAsia="en-US"/>
        </w:rPr>
        <w:t xml:space="preserve">         ⃣ </w:t>
      </w:r>
      <w:r>
        <w:rPr>
          <w:rFonts w:ascii="Times New Roman" w:eastAsia="Times New Roman" w:hAnsi="Times New Roman" w:cs="Times New Roman"/>
        </w:rPr>
        <w:t xml:space="preserve">  </w:t>
      </w:r>
      <w:r>
        <w:rPr>
          <w:rFonts w:ascii="Times New Roman" w:hAnsi="Times New Roman" w:cs="Times New Roman"/>
        </w:rPr>
        <w:t xml:space="preserve">costituito </w:t>
      </w:r>
    </w:p>
    <w:p w:rsidR="009E446C" w:rsidRDefault="00560B3B">
      <w:pPr>
        <w:pStyle w:val="Default"/>
        <w:jc w:val="both"/>
      </w:pPr>
      <w:r>
        <w:rPr>
          <w:rFonts w:ascii="Times New Roman" w:hAnsi="Times New Roman" w:cs="Times New Roman"/>
        </w:rPr>
        <w:t xml:space="preserve">con i seguenti soggetti: </w:t>
      </w:r>
    </w:p>
    <w:p w:rsidR="009E446C" w:rsidRDefault="00560B3B">
      <w:pPr>
        <w:pStyle w:val="Default"/>
        <w:spacing w:after="13"/>
        <w:jc w:val="both"/>
      </w:pPr>
      <w:r>
        <w:rPr>
          <w:rFonts w:ascii="Times New Roman" w:hAnsi="Times New Roman" w:cs="Times New Roman"/>
        </w:rPr>
        <w:t xml:space="preserve">1. ___________________________________________________________________________; </w:t>
      </w:r>
    </w:p>
    <w:p w:rsidR="009E446C" w:rsidRDefault="00560B3B">
      <w:pPr>
        <w:pStyle w:val="Default"/>
        <w:spacing w:after="13"/>
        <w:jc w:val="both"/>
      </w:pPr>
      <w:r>
        <w:rPr>
          <w:rFonts w:ascii="Times New Roman" w:hAnsi="Times New Roman" w:cs="Times New Roman"/>
        </w:rPr>
        <w:t xml:space="preserve">2. ___________________________________________________________________________; </w:t>
      </w:r>
    </w:p>
    <w:p w:rsidR="009E446C" w:rsidRDefault="00560B3B">
      <w:pPr>
        <w:pStyle w:val="Default"/>
        <w:jc w:val="both"/>
      </w:pPr>
      <w:r>
        <w:rPr>
          <w:rFonts w:ascii="Times New Roman" w:hAnsi="Times New Roman" w:cs="Times New Roman"/>
        </w:rPr>
        <w:t xml:space="preserve">3. ___________________________________________________________________________. </w:t>
      </w:r>
    </w:p>
    <w:p w:rsidR="009E446C" w:rsidRDefault="009E446C">
      <w:pPr>
        <w:pStyle w:val="Default"/>
        <w:jc w:val="both"/>
        <w:rPr>
          <w:rFonts w:ascii="Times New Roman" w:hAnsi="Times New Roman" w:cs="Times New Roman"/>
        </w:rPr>
      </w:pPr>
    </w:p>
    <w:p w:rsidR="009E446C" w:rsidRDefault="00560B3B">
      <w:pPr>
        <w:pStyle w:val="Default"/>
        <w:jc w:val="both"/>
      </w:pPr>
      <w:r>
        <w:rPr>
          <w:rFonts w:ascii="Times New Roman" w:hAnsi="Times New Roman" w:cs="Times New Roman"/>
        </w:rPr>
        <w:t xml:space="preserve">a tal fine, ai sensi degli articoli 46, 47 e 77bis del D.P.R. 445 del 28/12/2000 e </w:t>
      </w:r>
      <w:proofErr w:type="spellStart"/>
      <w:r>
        <w:rPr>
          <w:rFonts w:ascii="Times New Roman" w:hAnsi="Times New Roman" w:cs="Times New Roman"/>
        </w:rPr>
        <w:t>s.m.i.</w:t>
      </w:r>
      <w:proofErr w:type="spellEnd"/>
      <w:r>
        <w:rPr>
          <w:rFonts w:ascii="Times New Roman" w:hAnsi="Times New Roman" w:cs="Times New Roman"/>
        </w:rPr>
        <w:t xml:space="preserve">, consapevole delle sanzioni penali previste dall’articolo 76 del medesimo D.P.R. n. 445/2000, per le ipotesi di falsità in atti e dichiarazioni mendaci ivi indicate, </w:t>
      </w:r>
    </w:p>
    <w:p w:rsidR="009E446C" w:rsidRDefault="009E446C">
      <w:pPr>
        <w:pStyle w:val="Default"/>
        <w:jc w:val="center"/>
        <w:rPr>
          <w:rFonts w:ascii="Times New Roman" w:hAnsi="Times New Roman" w:cs="Times New Roman"/>
          <w:b/>
        </w:rPr>
      </w:pPr>
    </w:p>
    <w:p w:rsidR="009E446C" w:rsidRDefault="00560B3B">
      <w:pPr>
        <w:pStyle w:val="Default"/>
        <w:jc w:val="center"/>
      </w:pPr>
      <w:r>
        <w:rPr>
          <w:rFonts w:ascii="Times New Roman" w:hAnsi="Times New Roman" w:cs="Times New Roman"/>
          <w:b/>
        </w:rPr>
        <w:t>DICHIARA</w:t>
      </w:r>
    </w:p>
    <w:p w:rsidR="009E446C" w:rsidRDefault="009E446C" w:rsidP="00E002F2">
      <w:pPr>
        <w:jc w:val="center"/>
      </w:pPr>
    </w:p>
    <w:p w:rsidR="00CB39BA" w:rsidRDefault="00EE4B9B" w:rsidP="00E002F2">
      <w:pPr>
        <w:spacing w:line="276" w:lineRule="auto"/>
        <w:ind w:left="284" w:right="55" w:hanging="284"/>
        <w:jc w:val="both"/>
        <w:rPr>
          <w:sz w:val="24"/>
          <w:szCs w:val="24"/>
        </w:rPr>
      </w:pPr>
      <w:sdt>
        <w:sdtPr>
          <w:rPr>
            <w:sz w:val="24"/>
            <w:szCs w:val="24"/>
          </w:rPr>
          <w:id w:val="-168017426"/>
          <w14:checkbox>
            <w14:checked w14:val="0"/>
            <w14:checkedState w14:val="2612" w14:font="MS Gothic"/>
            <w14:uncheckedState w14:val="2610" w14:font="MS Gothic"/>
          </w14:checkbox>
        </w:sdtPr>
        <w:sdtEndPr/>
        <w:sdtContent>
          <w:r w:rsidR="00A34A9D">
            <w:rPr>
              <w:rFonts w:ascii="MS Gothic" w:eastAsia="MS Gothic" w:hAnsi="MS Gothic" w:hint="eastAsia"/>
              <w:sz w:val="24"/>
              <w:szCs w:val="24"/>
            </w:rPr>
            <w:t>☐</w:t>
          </w:r>
        </w:sdtContent>
      </w:sdt>
      <w:r w:rsidR="00A34A9D">
        <w:rPr>
          <w:sz w:val="24"/>
          <w:szCs w:val="24"/>
        </w:rPr>
        <w:t xml:space="preserve"> </w:t>
      </w:r>
      <w:r w:rsidR="00CB39BA" w:rsidRPr="00CB39BA">
        <w:rPr>
          <w:sz w:val="24"/>
          <w:szCs w:val="24"/>
        </w:rPr>
        <w:t>che quanto contenuto nel</w:t>
      </w:r>
      <w:r w:rsidR="00462B67">
        <w:rPr>
          <w:sz w:val="24"/>
          <w:szCs w:val="24"/>
        </w:rPr>
        <w:t>la documentazione allegata</w:t>
      </w:r>
      <w:r w:rsidR="00E002F2">
        <w:rPr>
          <w:sz w:val="24"/>
          <w:szCs w:val="24"/>
        </w:rPr>
        <w:t xml:space="preserve"> </w:t>
      </w:r>
      <w:r w:rsidR="00A2518E">
        <w:rPr>
          <w:sz w:val="24"/>
          <w:szCs w:val="24"/>
        </w:rPr>
        <w:t xml:space="preserve">all’avviso pubblico </w:t>
      </w:r>
      <w:r w:rsidR="00273088">
        <w:rPr>
          <w:sz w:val="24"/>
          <w:szCs w:val="24"/>
        </w:rPr>
        <w:t>in oggetto</w:t>
      </w:r>
      <w:r w:rsidR="00E002F2">
        <w:rPr>
          <w:sz w:val="24"/>
          <w:szCs w:val="24"/>
        </w:rPr>
        <w:t xml:space="preserve"> è </w:t>
      </w:r>
      <w:r w:rsidR="00462B67">
        <w:rPr>
          <w:sz w:val="24"/>
          <w:szCs w:val="24"/>
        </w:rPr>
        <w:t>corrisponde</w:t>
      </w:r>
      <w:r w:rsidR="00E002F2">
        <w:rPr>
          <w:sz w:val="24"/>
          <w:szCs w:val="24"/>
        </w:rPr>
        <w:t>nte al vero e di essere in possesso di tutti i titoli riportati;</w:t>
      </w:r>
    </w:p>
    <w:p w:rsidR="009D12C2" w:rsidRDefault="009D12C2" w:rsidP="00E002F2">
      <w:pPr>
        <w:spacing w:line="276" w:lineRule="auto"/>
        <w:ind w:left="284" w:right="55" w:hanging="284"/>
        <w:jc w:val="both"/>
        <w:rPr>
          <w:sz w:val="24"/>
          <w:szCs w:val="24"/>
        </w:rPr>
      </w:pPr>
    </w:p>
    <w:p w:rsidR="009E446C" w:rsidRDefault="00EE4B9B" w:rsidP="00A34A9D">
      <w:pPr>
        <w:spacing w:line="276" w:lineRule="auto"/>
        <w:ind w:right="55"/>
        <w:jc w:val="both"/>
        <w:rPr>
          <w:sz w:val="24"/>
          <w:szCs w:val="24"/>
        </w:rPr>
      </w:pPr>
      <w:sdt>
        <w:sdtPr>
          <w:rPr>
            <w:sz w:val="24"/>
            <w:szCs w:val="24"/>
          </w:rPr>
          <w:id w:val="-1536110635"/>
          <w14:checkbox>
            <w14:checked w14:val="0"/>
            <w14:checkedState w14:val="2612" w14:font="MS Gothic"/>
            <w14:uncheckedState w14:val="2610" w14:font="MS Gothic"/>
          </w14:checkbox>
        </w:sdtPr>
        <w:sdtEndPr/>
        <w:sdtContent>
          <w:r w:rsidR="00CB39BA">
            <w:rPr>
              <w:rFonts w:ascii="MS Gothic" w:eastAsia="MS Gothic" w:hAnsi="MS Gothic" w:hint="eastAsia"/>
              <w:sz w:val="24"/>
              <w:szCs w:val="24"/>
            </w:rPr>
            <w:t>☐</w:t>
          </w:r>
        </w:sdtContent>
      </w:sdt>
      <w:r w:rsidR="00CB39BA">
        <w:rPr>
          <w:sz w:val="24"/>
          <w:szCs w:val="24"/>
        </w:rPr>
        <w:t xml:space="preserve"> </w:t>
      </w:r>
      <w:proofErr w:type="gramStart"/>
      <w:r w:rsidR="00A34A9D">
        <w:rPr>
          <w:sz w:val="24"/>
          <w:szCs w:val="24"/>
        </w:rPr>
        <w:t>di</w:t>
      </w:r>
      <w:proofErr w:type="gramEnd"/>
      <w:r w:rsidR="00A34A9D">
        <w:rPr>
          <w:sz w:val="24"/>
          <w:szCs w:val="24"/>
        </w:rPr>
        <w:t xml:space="preserve"> non </w:t>
      </w:r>
      <w:r w:rsidR="00A34A9D" w:rsidRPr="00A34A9D">
        <w:rPr>
          <w:sz w:val="24"/>
          <w:szCs w:val="24"/>
        </w:rPr>
        <w:t xml:space="preserve">trovarsi nelle situazioni previste dall’articolo 80 del </w:t>
      </w:r>
      <w:proofErr w:type="spellStart"/>
      <w:r w:rsidR="00A34A9D" w:rsidRPr="00A34A9D">
        <w:rPr>
          <w:sz w:val="24"/>
          <w:szCs w:val="24"/>
        </w:rPr>
        <w:t>D.Lgs.</w:t>
      </w:r>
      <w:proofErr w:type="spellEnd"/>
      <w:r w:rsidR="00A34A9D" w:rsidRPr="00A34A9D">
        <w:rPr>
          <w:sz w:val="24"/>
          <w:szCs w:val="24"/>
        </w:rPr>
        <w:t xml:space="preserve"> 50/2016</w:t>
      </w:r>
      <w:r w:rsidR="00E002F2">
        <w:rPr>
          <w:sz w:val="24"/>
          <w:szCs w:val="24"/>
        </w:rPr>
        <w:t>;</w:t>
      </w:r>
    </w:p>
    <w:p w:rsidR="009D12C2" w:rsidRDefault="009D12C2" w:rsidP="00A34A9D">
      <w:pPr>
        <w:spacing w:line="276" w:lineRule="auto"/>
        <w:ind w:right="55"/>
        <w:jc w:val="both"/>
        <w:rPr>
          <w:sz w:val="24"/>
          <w:szCs w:val="24"/>
        </w:rPr>
      </w:pPr>
    </w:p>
    <w:p w:rsidR="00A34A9D" w:rsidRPr="00A34A9D" w:rsidRDefault="00EE4B9B" w:rsidP="00A34A9D">
      <w:pPr>
        <w:spacing w:line="276" w:lineRule="auto"/>
        <w:ind w:left="284" w:right="55" w:hanging="284"/>
        <w:jc w:val="both"/>
        <w:rPr>
          <w:sz w:val="24"/>
          <w:szCs w:val="24"/>
        </w:rPr>
      </w:pPr>
      <w:sdt>
        <w:sdtPr>
          <w:rPr>
            <w:sz w:val="24"/>
            <w:szCs w:val="24"/>
          </w:rPr>
          <w:id w:val="-592863413"/>
          <w14:checkbox>
            <w14:checked w14:val="0"/>
            <w14:checkedState w14:val="2612" w14:font="MS Gothic"/>
            <w14:uncheckedState w14:val="2610" w14:font="MS Gothic"/>
          </w14:checkbox>
        </w:sdtPr>
        <w:sdtEndPr/>
        <w:sdtContent>
          <w:r w:rsidR="00A34A9D">
            <w:rPr>
              <w:rFonts w:ascii="MS Gothic" w:eastAsia="MS Gothic" w:hAnsi="MS Gothic" w:hint="eastAsia"/>
              <w:sz w:val="24"/>
              <w:szCs w:val="24"/>
            </w:rPr>
            <w:t>☐</w:t>
          </w:r>
        </w:sdtContent>
      </w:sdt>
      <w:r w:rsidR="00A34A9D">
        <w:rPr>
          <w:sz w:val="24"/>
          <w:szCs w:val="24"/>
        </w:rPr>
        <w:t xml:space="preserve"> di </w:t>
      </w:r>
      <w:r w:rsidR="00A34A9D" w:rsidRPr="00A34A9D">
        <w:rPr>
          <w:sz w:val="24"/>
          <w:szCs w:val="24"/>
        </w:rPr>
        <w:t xml:space="preserve">possedere i requisiti di cui all’art. 83 del D. </w:t>
      </w:r>
      <w:proofErr w:type="spellStart"/>
      <w:r w:rsidR="00A34A9D" w:rsidRPr="00A34A9D">
        <w:rPr>
          <w:sz w:val="24"/>
          <w:szCs w:val="24"/>
        </w:rPr>
        <w:t>Lgs</w:t>
      </w:r>
      <w:proofErr w:type="spellEnd"/>
      <w:r w:rsidR="00A34A9D" w:rsidRPr="00A34A9D">
        <w:rPr>
          <w:sz w:val="24"/>
          <w:szCs w:val="24"/>
        </w:rPr>
        <w:t>. 50/2016 attinenti alle attività per le quali è indetta la presente procedura e in coerenza con la proposta presentata e con la tipologia di intervento programmato. Nello specifico sono richiesti i seguenti requisiti di base per partecipare:</w:t>
      </w:r>
    </w:p>
    <w:p w:rsidR="00A34A9D" w:rsidRPr="00A34A9D" w:rsidRDefault="00A34A9D" w:rsidP="00A34A9D">
      <w:pPr>
        <w:spacing w:line="276" w:lineRule="auto"/>
        <w:ind w:left="1146" w:right="55" w:hanging="426"/>
        <w:jc w:val="both"/>
        <w:rPr>
          <w:sz w:val="24"/>
          <w:szCs w:val="24"/>
        </w:rPr>
      </w:pPr>
      <w:r w:rsidRPr="00A34A9D">
        <w:rPr>
          <w:sz w:val="24"/>
          <w:szCs w:val="24"/>
        </w:rPr>
        <w:t>a)</w:t>
      </w:r>
      <w:r w:rsidRPr="00A34A9D">
        <w:rPr>
          <w:sz w:val="24"/>
          <w:szCs w:val="24"/>
        </w:rPr>
        <w:tab/>
        <w:t>requisiti di idoneità professionale: per soggetti aggregati in forma d’impresa iscrizione nel registro tenuto dalla Camera di commercio industria, artigianato e agricoltura per attività coerenti con le prestazioni riferibili alla tipologia di intervento prevista nella proposta presentata, ovvero iscritti in albi professionali, ove richiesto, per attività inerenti alla proposta presentata, ovvero iscritti al RUNTS, di cui all’art 45 Decreto legislativo n. 117 del 2017 (Codice del Terzo Settore);</w:t>
      </w:r>
    </w:p>
    <w:p w:rsidR="00A34A9D" w:rsidRPr="00A34A9D" w:rsidRDefault="00A34A9D" w:rsidP="00A34A9D">
      <w:pPr>
        <w:spacing w:line="276" w:lineRule="auto"/>
        <w:ind w:left="1146" w:right="55" w:hanging="426"/>
        <w:jc w:val="both"/>
        <w:rPr>
          <w:sz w:val="24"/>
          <w:szCs w:val="24"/>
        </w:rPr>
      </w:pPr>
      <w:r w:rsidRPr="00A34A9D">
        <w:rPr>
          <w:sz w:val="24"/>
          <w:szCs w:val="24"/>
        </w:rPr>
        <w:t>b)</w:t>
      </w:r>
      <w:r w:rsidRPr="00A34A9D">
        <w:rPr>
          <w:sz w:val="24"/>
          <w:szCs w:val="24"/>
        </w:rPr>
        <w:tab/>
        <w:t>requisiti economico-finanziari: fatturato globale riferito agli ultimi 3 esercizi finanziari disponibili pari al valore del progetto proposto per opere e</w:t>
      </w:r>
      <w:r w:rsidR="006779A9">
        <w:rPr>
          <w:sz w:val="24"/>
          <w:szCs w:val="24"/>
        </w:rPr>
        <w:t>/o</w:t>
      </w:r>
      <w:r w:rsidRPr="00A34A9D">
        <w:rPr>
          <w:sz w:val="24"/>
          <w:szCs w:val="24"/>
        </w:rPr>
        <w:t xml:space="preserve"> lavori, pari ad 1/4 del valore del progetto proposto per servizi e forniture;</w:t>
      </w:r>
    </w:p>
    <w:p w:rsidR="00A34A9D" w:rsidRDefault="00A34A9D" w:rsidP="00A34A9D">
      <w:pPr>
        <w:spacing w:line="276" w:lineRule="auto"/>
        <w:ind w:left="1146" w:right="55" w:hanging="426"/>
        <w:jc w:val="both"/>
        <w:rPr>
          <w:sz w:val="24"/>
          <w:szCs w:val="24"/>
        </w:rPr>
      </w:pPr>
      <w:r w:rsidRPr="00A34A9D">
        <w:rPr>
          <w:sz w:val="24"/>
          <w:szCs w:val="24"/>
        </w:rPr>
        <w:t>c)</w:t>
      </w:r>
      <w:r w:rsidRPr="00A34A9D">
        <w:rPr>
          <w:sz w:val="24"/>
          <w:szCs w:val="24"/>
        </w:rPr>
        <w:tab/>
        <w:t>requisiti tecnico-professionali: in considerazione della natura delle attività che richiedono profili di elevata specializzazione, l’operatore economico può partecipare a condizione che possa di mostrare di avere in staff, in qualunque forma contrattuale riconosciuta dall’ordinamento, collaboratori e/o esperti con almeno 3 anni di esperienza nello sviluppo e nella realizzazione di progetti analoghi.</w:t>
      </w:r>
    </w:p>
    <w:p w:rsidR="009D12C2" w:rsidRDefault="00A34A9D" w:rsidP="00A34A9D">
      <w:pPr>
        <w:spacing w:line="276" w:lineRule="auto"/>
        <w:ind w:left="720" w:right="55"/>
        <w:rPr>
          <w:sz w:val="24"/>
          <w:szCs w:val="24"/>
        </w:rPr>
      </w:pPr>
      <w:r>
        <w:rPr>
          <w:sz w:val="24"/>
          <w:szCs w:val="24"/>
        </w:rPr>
        <w:t xml:space="preserve"> </w:t>
      </w:r>
    </w:p>
    <w:p w:rsidR="009E446C" w:rsidRDefault="00560B3B">
      <w:pPr>
        <w:pStyle w:val="Default"/>
        <w:jc w:val="center"/>
      </w:pPr>
      <w:r>
        <w:rPr>
          <w:rFonts w:ascii="Times New Roman" w:hAnsi="Times New Roman" w:cs="Times New Roman"/>
          <w:b/>
        </w:rPr>
        <w:t>DICHIARA, infine</w:t>
      </w:r>
    </w:p>
    <w:p w:rsidR="009E446C" w:rsidRDefault="009E446C">
      <w:pPr>
        <w:pStyle w:val="Default"/>
        <w:jc w:val="center"/>
        <w:rPr>
          <w:rFonts w:ascii="Times New Roman" w:hAnsi="Times New Roman" w:cs="Times New Roman"/>
        </w:rPr>
      </w:pPr>
    </w:p>
    <w:p w:rsidR="009E446C" w:rsidRDefault="00560B3B">
      <w:pPr>
        <w:jc w:val="both"/>
        <w:rPr>
          <w:sz w:val="24"/>
          <w:szCs w:val="24"/>
        </w:rPr>
      </w:pPr>
      <w:r>
        <w:rPr>
          <w:b/>
          <w:sz w:val="24"/>
          <w:szCs w:val="24"/>
        </w:rPr>
        <w:t xml:space="preserve">- </w:t>
      </w:r>
      <w:r>
        <w:rPr>
          <w:sz w:val="24"/>
          <w:szCs w:val="24"/>
        </w:rPr>
        <w:t xml:space="preserve">di essere a conoscenza che la presente richiesta, non costituisce proposta contrattuale e non vincola in alcun modo </w:t>
      </w:r>
      <w:r w:rsidR="00273088">
        <w:rPr>
          <w:sz w:val="24"/>
          <w:szCs w:val="24"/>
        </w:rPr>
        <w:t>l’Amministrazione</w:t>
      </w:r>
      <w:r>
        <w:rPr>
          <w:sz w:val="24"/>
          <w:szCs w:val="24"/>
        </w:rPr>
        <w:t xml:space="preserve"> che sarà libera di seguire anche altre procedure e che la stessa si riserva di interrompere in qualsiasi momento, per ragioni di sua esclusiva competenza, il procedimento avviato, senza che i soggetti richiedenti possano vantare alcuna pretesa; </w:t>
      </w:r>
    </w:p>
    <w:p w:rsidR="009D12C2" w:rsidRDefault="009D12C2">
      <w:pPr>
        <w:jc w:val="both"/>
      </w:pPr>
    </w:p>
    <w:p w:rsidR="009E446C" w:rsidRDefault="009E446C">
      <w:pPr>
        <w:pStyle w:val="Default"/>
        <w:jc w:val="both"/>
        <w:rPr>
          <w:rFonts w:ascii="Times New Roman" w:hAnsi="Times New Roman" w:cs="Times New Roman"/>
        </w:rPr>
      </w:pPr>
    </w:p>
    <w:p w:rsidR="00A2518E" w:rsidRDefault="00A2518E">
      <w:pPr>
        <w:pStyle w:val="Default"/>
        <w:jc w:val="both"/>
        <w:rPr>
          <w:rFonts w:ascii="Times New Roman" w:hAnsi="Times New Roman" w:cs="Times New Roman"/>
        </w:rPr>
      </w:pPr>
    </w:p>
    <w:p w:rsidR="00A2518E" w:rsidRDefault="00A2518E">
      <w:pPr>
        <w:pStyle w:val="Default"/>
        <w:jc w:val="both"/>
        <w:rPr>
          <w:rFonts w:ascii="Times New Roman" w:hAnsi="Times New Roman" w:cs="Times New Roman"/>
        </w:rPr>
      </w:pPr>
    </w:p>
    <w:p w:rsidR="009E446C" w:rsidRDefault="00560B3B">
      <w:pPr>
        <w:pStyle w:val="Default"/>
        <w:jc w:val="center"/>
      </w:pPr>
      <w:r>
        <w:rPr>
          <w:rFonts w:ascii="Times New Roman" w:hAnsi="Times New Roman" w:cs="Times New Roman"/>
          <w:b/>
          <w:bCs/>
        </w:rPr>
        <w:lastRenderedPageBreak/>
        <w:t>INDICA</w:t>
      </w:r>
      <w:r>
        <w:rPr>
          <w:rFonts w:ascii="Times New Roman" w:hAnsi="Times New Roman" w:cs="Times New Roman"/>
        </w:rPr>
        <w:t xml:space="preserve"> </w:t>
      </w:r>
    </w:p>
    <w:p w:rsidR="009E446C" w:rsidRDefault="009E446C">
      <w:pPr>
        <w:pStyle w:val="Default"/>
        <w:jc w:val="both"/>
        <w:rPr>
          <w:rFonts w:ascii="Times New Roman" w:hAnsi="Times New Roman" w:cs="Times New Roman"/>
        </w:rPr>
      </w:pPr>
    </w:p>
    <w:p w:rsidR="009E446C" w:rsidRDefault="00560B3B">
      <w:pPr>
        <w:pStyle w:val="Default"/>
        <w:jc w:val="both"/>
      </w:pPr>
      <w:r>
        <w:rPr>
          <w:rFonts w:ascii="Times New Roman" w:hAnsi="Times New Roman" w:cs="Times New Roman"/>
        </w:rPr>
        <w:t xml:space="preserve">ai sensi dell’art. 52 del D. </w:t>
      </w:r>
      <w:proofErr w:type="spellStart"/>
      <w:r>
        <w:rPr>
          <w:rFonts w:ascii="Times New Roman" w:hAnsi="Times New Roman" w:cs="Times New Roman"/>
        </w:rPr>
        <w:t>Lgs</w:t>
      </w:r>
      <w:proofErr w:type="spellEnd"/>
      <w:r>
        <w:rPr>
          <w:rFonts w:ascii="Times New Roman" w:hAnsi="Times New Roman" w:cs="Times New Roman"/>
        </w:rPr>
        <w:t xml:space="preserve">. 50/2016, per tutte le comunicazioni il seguente indirizzo di posta elettronica certificata (PEC): _________________________________________. </w:t>
      </w:r>
    </w:p>
    <w:p w:rsidR="009E446C" w:rsidRDefault="009E446C">
      <w:pPr>
        <w:pStyle w:val="Default"/>
        <w:rPr>
          <w:rFonts w:ascii="Times New Roman" w:hAnsi="Times New Roman" w:cs="Times New Roman"/>
        </w:rPr>
      </w:pPr>
    </w:p>
    <w:p w:rsidR="009E446C" w:rsidRDefault="00560B3B">
      <w:pPr>
        <w:pStyle w:val="Default"/>
      </w:pPr>
      <w:r>
        <w:rPr>
          <w:rFonts w:ascii="Times New Roman" w:hAnsi="Times New Roman" w:cs="Times New Roman"/>
          <w:i/>
        </w:rPr>
        <w:t xml:space="preserve">Luogo e data </w:t>
      </w:r>
      <w:r>
        <w:rPr>
          <w:rFonts w:ascii="Times New Roman" w:hAnsi="Times New Roman" w:cs="Times New Roman"/>
        </w:rPr>
        <w:t xml:space="preserve">________________________________ </w:t>
      </w:r>
    </w:p>
    <w:p w:rsidR="009E446C" w:rsidRDefault="00560B3B">
      <w:pPr>
        <w:pStyle w:val="Default"/>
        <w:jc w:val="right"/>
      </w:pPr>
      <w:r>
        <w:rPr>
          <w:rFonts w:ascii="Times New Roman" w:hAnsi="Times New Roman" w:cs="Times New Roman"/>
          <w:b/>
          <w:i/>
        </w:rPr>
        <w:t xml:space="preserve">Il Legale rappresentante </w:t>
      </w:r>
    </w:p>
    <w:p w:rsidR="009E446C" w:rsidRDefault="00560B3B">
      <w:pPr>
        <w:pStyle w:val="Default"/>
        <w:jc w:val="right"/>
      </w:pPr>
      <w:r>
        <w:rPr>
          <w:rFonts w:ascii="Times New Roman" w:hAnsi="Times New Roman" w:cs="Times New Roman"/>
          <w:i/>
        </w:rPr>
        <w:t xml:space="preserve">_____________________ </w:t>
      </w:r>
    </w:p>
    <w:p w:rsidR="009E446C" w:rsidRDefault="00560B3B">
      <w:pPr>
        <w:pStyle w:val="Default"/>
        <w:jc w:val="right"/>
      </w:pPr>
      <w:r>
        <w:rPr>
          <w:rFonts w:ascii="Times New Roman" w:hAnsi="Times New Roman" w:cs="Times New Roman"/>
          <w:b/>
          <w:i/>
        </w:rPr>
        <w:t xml:space="preserve">Se </w:t>
      </w:r>
      <w:proofErr w:type="spellStart"/>
      <w:r>
        <w:rPr>
          <w:rFonts w:ascii="Times New Roman" w:hAnsi="Times New Roman" w:cs="Times New Roman"/>
          <w:b/>
          <w:i/>
        </w:rPr>
        <w:t>Pec</w:t>
      </w:r>
      <w:proofErr w:type="spellEnd"/>
      <w:r>
        <w:rPr>
          <w:rFonts w:ascii="Times New Roman" w:hAnsi="Times New Roman" w:cs="Times New Roman"/>
          <w:b/>
          <w:i/>
        </w:rPr>
        <w:t xml:space="preserve"> Firmare digitalmente </w:t>
      </w:r>
      <w:r>
        <w:rPr>
          <w:rFonts w:ascii="Times New Roman" w:hAnsi="Times New Roman" w:cs="Times New Roman"/>
          <w:i/>
        </w:rPr>
        <w:t xml:space="preserve">e allegare documento </w:t>
      </w:r>
    </w:p>
    <w:p w:rsidR="009E446C" w:rsidRDefault="00560B3B">
      <w:pPr>
        <w:pStyle w:val="Default"/>
        <w:jc w:val="right"/>
      </w:pPr>
      <w:r>
        <w:rPr>
          <w:rFonts w:ascii="Times New Roman" w:hAnsi="Times New Roman" w:cs="Times New Roman"/>
          <w:i/>
        </w:rPr>
        <w:t>di riconoscimento in corso di validità</w:t>
      </w:r>
    </w:p>
    <w:p w:rsidR="009E446C" w:rsidRDefault="009E446C">
      <w:pPr>
        <w:pStyle w:val="Default"/>
        <w:rPr>
          <w:rFonts w:ascii="Times New Roman" w:hAnsi="Times New Roman" w:cs="Times New Roman"/>
        </w:rPr>
      </w:pPr>
    </w:p>
    <w:p w:rsidR="009E446C" w:rsidRDefault="009E446C">
      <w:pPr>
        <w:pStyle w:val="Default"/>
        <w:rPr>
          <w:rFonts w:ascii="Times New Roman" w:hAnsi="Times New Roman" w:cs="Times New Roman"/>
        </w:rPr>
      </w:pPr>
    </w:p>
    <w:p w:rsidR="009E446C" w:rsidRDefault="00560B3B">
      <w:pPr>
        <w:pStyle w:val="Default"/>
        <w:jc w:val="both"/>
      </w:pPr>
      <w:r>
        <w:rPr>
          <w:rFonts w:ascii="Times New Roman" w:hAnsi="Times New Roman" w:cs="Times New Roman"/>
        </w:rPr>
        <w:t xml:space="preserve">Ai sensi del </w:t>
      </w:r>
      <w:proofErr w:type="spellStart"/>
      <w:r>
        <w:rPr>
          <w:rFonts w:ascii="Times New Roman" w:hAnsi="Times New Roman" w:cs="Times New Roman"/>
        </w:rPr>
        <w:t>D.Lgs.</w:t>
      </w:r>
      <w:proofErr w:type="spellEnd"/>
      <w:r>
        <w:rPr>
          <w:rFonts w:ascii="Times New Roman" w:hAnsi="Times New Roman" w:cs="Times New Roman"/>
        </w:rPr>
        <w:t xml:space="preserve"> n. 196 del 30/06/2003 e del </w:t>
      </w:r>
      <w:r>
        <w:rPr>
          <w:rStyle w:val="Carpredefinitoparagrafo1"/>
          <w:rFonts w:ascii="Times New Roman" w:hAnsi="Times New Roman" w:cs="Times New Roman"/>
        </w:rPr>
        <w:t>GDPR 2016/679</w:t>
      </w:r>
      <w:r>
        <w:rPr>
          <w:rFonts w:ascii="Times New Roman" w:hAnsi="Times New Roman" w:cs="Times New Roman"/>
        </w:rPr>
        <w:t xml:space="preserve">, i dati forniti dagli operatori economici sono trattati per le finalità connesse alla presente manifestazione di interesse, il loro conferimento è obbligatorio per coloro che vogliono manifestare il proprio interesse a partecipare alla procedura in oggetto e l’ambito di diffusione dei dati medesimi è quello definito dalla Legge n. 241/1990 e dalla normativa vigente in materia di appalti pubblici. Sottoscrizione per accettazione: </w:t>
      </w:r>
    </w:p>
    <w:p w:rsidR="009E446C" w:rsidRDefault="009E446C">
      <w:pPr>
        <w:pStyle w:val="Default"/>
        <w:rPr>
          <w:rFonts w:ascii="Times New Roman" w:hAnsi="Times New Roman" w:cs="Times New Roman"/>
        </w:rPr>
      </w:pPr>
    </w:p>
    <w:p w:rsidR="009E446C" w:rsidRDefault="009E446C">
      <w:pPr>
        <w:pStyle w:val="Default"/>
        <w:rPr>
          <w:rFonts w:ascii="Times New Roman" w:hAnsi="Times New Roman" w:cs="Times New Roman"/>
        </w:rPr>
      </w:pPr>
    </w:p>
    <w:p w:rsidR="009E446C" w:rsidRDefault="00560B3B">
      <w:pPr>
        <w:jc w:val="right"/>
      </w:pPr>
      <w:r>
        <w:rPr>
          <w:rFonts w:eastAsia="Segoe UI"/>
          <w:b/>
          <w:bCs/>
          <w:i/>
          <w:sz w:val="24"/>
          <w:szCs w:val="24"/>
          <w:lang w:eastAsia="en-US"/>
        </w:rPr>
        <w:t xml:space="preserve">Il Legale rappresentante </w:t>
      </w:r>
    </w:p>
    <w:p w:rsidR="009E446C" w:rsidRDefault="00560B3B">
      <w:pPr>
        <w:jc w:val="right"/>
      </w:pPr>
      <w:r>
        <w:rPr>
          <w:b/>
          <w:i/>
          <w:sz w:val="24"/>
          <w:szCs w:val="24"/>
        </w:rPr>
        <w:t xml:space="preserve">Firmare </w:t>
      </w:r>
      <w:r>
        <w:rPr>
          <w:i/>
          <w:sz w:val="24"/>
          <w:szCs w:val="24"/>
        </w:rPr>
        <w:t xml:space="preserve">e allegare documento </w:t>
      </w:r>
    </w:p>
    <w:p w:rsidR="009E446C" w:rsidRDefault="00560B3B">
      <w:pPr>
        <w:jc w:val="right"/>
      </w:pPr>
      <w:r>
        <w:rPr>
          <w:i/>
          <w:sz w:val="24"/>
          <w:szCs w:val="24"/>
        </w:rPr>
        <w:t xml:space="preserve">di riconoscimento in corso di validità </w:t>
      </w:r>
    </w:p>
    <w:p w:rsidR="009E446C" w:rsidRDefault="009E446C">
      <w:pPr>
        <w:pStyle w:val="Default"/>
        <w:rPr>
          <w:rFonts w:ascii="Times New Roman" w:hAnsi="Times New Roman" w:cs="Times New Roman"/>
        </w:rPr>
      </w:pPr>
    </w:p>
    <w:p w:rsidR="009E446C" w:rsidRDefault="009E446C">
      <w:pPr>
        <w:pStyle w:val="Default"/>
        <w:rPr>
          <w:rFonts w:ascii="Times New Roman" w:hAnsi="Times New Roman" w:cs="Times New Roman"/>
          <w:b/>
          <w:bCs/>
        </w:rPr>
      </w:pPr>
    </w:p>
    <w:p w:rsidR="009E446C" w:rsidRDefault="00560B3B">
      <w:pPr>
        <w:pStyle w:val="Default"/>
      </w:pPr>
      <w:r>
        <w:rPr>
          <w:rFonts w:ascii="Times New Roman" w:hAnsi="Times New Roman" w:cs="Times New Roman"/>
          <w:b/>
          <w:bCs/>
        </w:rPr>
        <w:t xml:space="preserve">NOTA BENE: </w:t>
      </w:r>
    </w:p>
    <w:p w:rsidR="009E446C" w:rsidRDefault="00560B3B">
      <w:pPr>
        <w:pStyle w:val="Default"/>
        <w:spacing w:after="4"/>
        <w:jc w:val="both"/>
      </w:pPr>
      <w:r>
        <w:rPr>
          <w:rFonts w:ascii="Times New Roman" w:eastAsia="Wingdings" w:hAnsi="Times New Roman" w:cs="Times New Roman"/>
          <w:sz w:val="20"/>
          <w:szCs w:val="20"/>
        </w:rPr>
        <w:t xml:space="preserve">- </w:t>
      </w:r>
      <w:r>
        <w:rPr>
          <w:rFonts w:ascii="Times New Roman" w:hAnsi="Times New Roman" w:cs="Times New Roman"/>
          <w:sz w:val="20"/>
          <w:szCs w:val="20"/>
        </w:rPr>
        <w:t xml:space="preserve">allegare copia fotostatica, non autenticata, di un documento di identità del sottoscrittore in corso di validità; </w:t>
      </w:r>
    </w:p>
    <w:p w:rsidR="009E446C" w:rsidRDefault="00560B3B">
      <w:pPr>
        <w:pStyle w:val="Default"/>
        <w:jc w:val="both"/>
      </w:pPr>
      <w:r>
        <w:rPr>
          <w:rFonts w:ascii="Times New Roman" w:eastAsia="Wingdings" w:hAnsi="Times New Roman" w:cs="Times New Roman"/>
          <w:sz w:val="20"/>
          <w:szCs w:val="20"/>
        </w:rPr>
        <w:t xml:space="preserve">- </w:t>
      </w:r>
      <w:r>
        <w:rPr>
          <w:rFonts w:ascii="Times New Roman" w:hAnsi="Times New Roman" w:cs="Times New Roman"/>
          <w:sz w:val="20"/>
          <w:szCs w:val="20"/>
        </w:rPr>
        <w:t xml:space="preserve">in caso di R.T.I. (Raggruppamento Temporaneo Imprese) il presente modulo, </w:t>
      </w:r>
      <w:r>
        <w:rPr>
          <w:rFonts w:ascii="Times New Roman" w:hAnsi="Times New Roman" w:cs="Times New Roman"/>
          <w:sz w:val="20"/>
          <w:szCs w:val="20"/>
          <w:u w:val="single"/>
        </w:rPr>
        <w:t>da trasmettere con un unico invio o plico</w:t>
      </w:r>
      <w:r>
        <w:rPr>
          <w:rFonts w:ascii="Times New Roman" w:hAnsi="Times New Roman" w:cs="Times New Roman"/>
          <w:sz w:val="20"/>
          <w:szCs w:val="20"/>
        </w:rPr>
        <w:t>, deve essere reso e sottoscritto da parte di ciascun componente il R.T.I.;</w:t>
      </w:r>
    </w:p>
    <w:p w:rsidR="009E446C" w:rsidRDefault="009E446C">
      <w:pPr>
        <w:jc w:val="both"/>
        <w:rPr>
          <w:sz w:val="24"/>
          <w:szCs w:val="24"/>
        </w:rPr>
      </w:pPr>
    </w:p>
    <w:p w:rsidR="009E446C" w:rsidRDefault="009E446C">
      <w:pPr>
        <w:pStyle w:val="Default"/>
        <w:rPr>
          <w:rFonts w:ascii="Times New Roman" w:hAnsi="Times New Roman" w:cs="Times New Roman"/>
        </w:rPr>
      </w:pPr>
    </w:p>
    <w:p w:rsidR="009E446C" w:rsidRDefault="009E446C">
      <w:pPr>
        <w:pStyle w:val="Default"/>
      </w:pPr>
    </w:p>
    <w:sectPr w:rsidR="009E446C" w:rsidSect="009C4DA3">
      <w:footerReference w:type="default" r:id="rId7"/>
      <w:pgSz w:w="11906" w:h="16838"/>
      <w:pgMar w:top="1020" w:right="1134" w:bottom="1276" w:left="993"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B9B" w:rsidRDefault="00EE4B9B">
      <w:r>
        <w:separator/>
      </w:r>
    </w:p>
  </w:endnote>
  <w:endnote w:type="continuationSeparator" w:id="0">
    <w:p w:rsidR="00EE4B9B" w:rsidRDefault="00EE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roman"/>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Liberation Mono">
    <w:charset w:val="00"/>
    <w:family w:val="roman"/>
    <w:pitch w:val="default"/>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6C" w:rsidRDefault="00EF516C">
    <w:pPr>
      <w:pStyle w:val="Pidipagina"/>
      <w:jc w:val="center"/>
      <w:rPr>
        <w:sz w:val="16"/>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B9B" w:rsidRDefault="00EE4B9B">
      <w:r>
        <w:separator/>
      </w:r>
    </w:p>
  </w:footnote>
  <w:footnote w:type="continuationSeparator" w:id="0">
    <w:p w:rsidR="00EE4B9B" w:rsidRDefault="00EE4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Arial" w:hAnsi="Arial" w:cs="Arial" w:hint="default"/>
        <w:color w:val="000000"/>
        <w:sz w:val="22"/>
        <w:szCs w:val="22"/>
        <w:lang w:eastAsia="en-US"/>
      </w:rPr>
    </w:lvl>
  </w:abstractNum>
  <w:abstractNum w:abstractNumId="2" w15:restartNumberingAfterBreak="0">
    <w:nsid w:val="00000003"/>
    <w:multiLevelType w:val="multilevel"/>
    <w:tmpl w:val="00000003"/>
    <w:name w:val="WW8Num3"/>
    <w:lvl w:ilvl="0">
      <w:numFmt w:val="bullet"/>
      <w:lvlText w:val=""/>
      <w:lvlJc w:val="left"/>
      <w:pPr>
        <w:tabs>
          <w:tab w:val="num" w:pos="0"/>
        </w:tabs>
        <w:ind w:left="2204" w:hanging="360"/>
      </w:pPr>
      <w:rPr>
        <w:rFonts w:ascii="Wingdings 2" w:hAnsi="Wingdings 2" w:cs="Wingdings 2" w:hint="default"/>
        <w:b w:val="0"/>
        <w:spacing w:val="-1"/>
        <w:sz w:val="27"/>
        <w:szCs w:val="20"/>
        <w:lang w:val="it-I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2204" w:hanging="360"/>
      </w:pPr>
      <w:rPr>
        <w:rFonts w:ascii="Wingdings 2" w:hAnsi="Wingdings 2" w:cs="Wingdings 2"/>
        <w:b w:val="0"/>
        <w:color w:val="000000"/>
        <w:spacing w:val="-1"/>
        <w:sz w:val="27"/>
        <w:szCs w:val="20"/>
        <w:lang w:val="it-I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77"/>
    <w:rsid w:val="000F3CDE"/>
    <w:rsid w:val="001E1668"/>
    <w:rsid w:val="002256A7"/>
    <w:rsid w:val="00273088"/>
    <w:rsid w:val="0042101E"/>
    <w:rsid w:val="00462B67"/>
    <w:rsid w:val="00560B3B"/>
    <w:rsid w:val="006779A9"/>
    <w:rsid w:val="006D5638"/>
    <w:rsid w:val="009C4DA3"/>
    <w:rsid w:val="009D12C2"/>
    <w:rsid w:val="009E446C"/>
    <w:rsid w:val="00A2518E"/>
    <w:rsid w:val="00A34A9D"/>
    <w:rsid w:val="00A361CB"/>
    <w:rsid w:val="00A824BE"/>
    <w:rsid w:val="00A84ED2"/>
    <w:rsid w:val="00AD5B8F"/>
    <w:rsid w:val="00CB39BA"/>
    <w:rsid w:val="00CE419E"/>
    <w:rsid w:val="00D84D64"/>
    <w:rsid w:val="00DC5677"/>
    <w:rsid w:val="00DF58EA"/>
    <w:rsid w:val="00E002F2"/>
    <w:rsid w:val="00E11C43"/>
    <w:rsid w:val="00EE4B9B"/>
    <w:rsid w:val="00EF516C"/>
    <w:rsid w:val="00F17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262E5AD-FC80-455B-A03C-172084C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eastAsia="zh-CN"/>
    </w:rPr>
  </w:style>
  <w:style w:type="paragraph" w:styleId="Titolo1">
    <w:name w:val="heading 1"/>
    <w:basedOn w:val="Normale"/>
    <w:next w:val="Normale"/>
    <w:qFormat/>
    <w:pPr>
      <w:keepNext/>
      <w:numPr>
        <w:numId w:val="1"/>
      </w:numPr>
      <w:jc w:val="both"/>
      <w:outlineLvl w:val="0"/>
    </w:pPr>
    <w:rPr>
      <w:rFonts w:ascii="Arial" w:hAnsi="Arial" w:cs="Arial"/>
      <w:sz w:val="24"/>
    </w:rPr>
  </w:style>
  <w:style w:type="paragraph" w:styleId="Titolo2">
    <w:name w:val="heading 2"/>
    <w:basedOn w:val="Normale"/>
    <w:next w:val="Normale"/>
    <w:qFormat/>
    <w:pPr>
      <w:keepNext/>
      <w:numPr>
        <w:ilvl w:val="1"/>
        <w:numId w:val="1"/>
      </w:numPr>
      <w:jc w:val="both"/>
      <w:outlineLvl w:val="1"/>
    </w:pPr>
    <w:rPr>
      <w:rFonts w:ascii="Arial" w:hAnsi="Arial" w:cs="Arial"/>
      <w:b/>
      <w:bCs/>
      <w:sz w:val="44"/>
    </w:rPr>
  </w:style>
  <w:style w:type="paragraph" w:styleId="Titolo3">
    <w:name w:val="heading 3"/>
    <w:basedOn w:val="Normale"/>
    <w:next w:val="Normale"/>
    <w:qFormat/>
    <w:pPr>
      <w:keepNext/>
      <w:numPr>
        <w:ilvl w:val="2"/>
        <w:numId w:val="1"/>
      </w:numPr>
      <w:pBdr>
        <w:top w:val="single" w:sz="4" w:space="1" w:color="000000"/>
        <w:left w:val="single" w:sz="4" w:space="4" w:color="000000"/>
        <w:bottom w:val="single" w:sz="4" w:space="1" w:color="000000"/>
        <w:right w:val="single" w:sz="4" w:space="4" w:color="000000"/>
      </w:pBdr>
      <w:jc w:val="center"/>
      <w:outlineLvl w:val="2"/>
    </w:pPr>
    <w:rPr>
      <w:i/>
      <w:iCs/>
      <w:sz w:val="32"/>
    </w:rPr>
  </w:style>
  <w:style w:type="paragraph" w:styleId="Titolo4">
    <w:name w:val="heading 4"/>
    <w:basedOn w:val="Normale"/>
    <w:next w:val="Normale"/>
    <w:qFormat/>
    <w:pPr>
      <w:keepNext/>
      <w:numPr>
        <w:ilvl w:val="3"/>
        <w:numId w:val="1"/>
      </w:numPr>
      <w:jc w:val="both"/>
      <w:outlineLvl w:val="3"/>
    </w:pPr>
    <w:rPr>
      <w:rFonts w:ascii="Arial" w:hAnsi="Arial" w:cs="Arial"/>
      <w:b/>
      <w:bCs/>
    </w:rPr>
  </w:style>
  <w:style w:type="paragraph" w:styleId="Titolo5">
    <w:name w:val="heading 5"/>
    <w:basedOn w:val="Normale"/>
    <w:next w:val="Normale"/>
    <w:qFormat/>
    <w:pPr>
      <w:keepNext/>
      <w:numPr>
        <w:ilvl w:val="4"/>
        <w:numId w:val="1"/>
      </w:numPr>
      <w:jc w:val="right"/>
      <w:outlineLvl w:val="4"/>
    </w:pPr>
    <w:rPr>
      <w:rFonts w:ascii="Arial" w:hAnsi="Arial" w:cs="Arial"/>
      <w:sz w:val="24"/>
    </w:rPr>
  </w:style>
  <w:style w:type="paragraph" w:styleId="Titolo6">
    <w:name w:val="heading 6"/>
    <w:basedOn w:val="Normale"/>
    <w:next w:val="Normale"/>
    <w:qFormat/>
    <w:pPr>
      <w:keepNext/>
      <w:numPr>
        <w:ilvl w:val="5"/>
        <w:numId w:val="1"/>
      </w:numPr>
      <w:outlineLvl w:val="5"/>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2"/>
      <w:szCs w:val="22"/>
      <w:lang w:eastAsia="en-US"/>
    </w:rPr>
  </w:style>
  <w:style w:type="character" w:customStyle="1" w:styleId="WW8Num3z0">
    <w:name w:val="WW8Num3z0"/>
    <w:rPr>
      <w:rFonts w:ascii="Wingdings 2" w:hAnsi="Wingdings 2" w:cs="Wingdings 2" w:hint="default"/>
      <w:b w:val="0"/>
      <w:spacing w:val="-1"/>
      <w:sz w:val="27"/>
      <w:szCs w:val="20"/>
      <w:lang w:val="it-IT"/>
    </w:rPr>
  </w:style>
  <w:style w:type="character" w:customStyle="1" w:styleId="WW8Num3z1">
    <w:name w:val="WW8Num3z1"/>
    <w:rPr>
      <w:rFonts w:cs="Times New Roman"/>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4z0">
    <w:name w:val="WW8Num4z0"/>
    <w:rPr>
      <w:rFonts w:ascii="Times New Roman" w:hAnsi="Times New Roman" w:cs="Garamond"/>
      <w:b/>
      <w:bCs/>
      <w:iCs/>
      <w:color w:val="000000"/>
      <w:sz w:val="24"/>
      <w:szCs w:val="24"/>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Garamond" w:hAnsi="Garamond" w:cs="Garamond"/>
      <w:b w:val="0"/>
      <w:color w:val="000000"/>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Carpredefinitoparagrafo1">
    <w:name w:val="Car. predefinito paragrafo1"/>
  </w:style>
  <w:style w:type="character" w:customStyle="1" w:styleId="Etichettaintestazionemessaggio">
    <w:name w:val="Etichetta intestazione messaggio"/>
    <w:rPr>
      <w:rFonts w:ascii="Arial" w:hAnsi="Arial" w:cs="Arial"/>
      <w:b/>
      <w:spacing w:val="-4"/>
      <w:sz w:val="18"/>
      <w:lang w:bidi="ar-SA"/>
    </w:rPr>
  </w:style>
  <w:style w:type="character" w:styleId="Enfasicorsivo">
    <w:name w:val="Emphasis"/>
    <w:qFormat/>
    <w:rPr>
      <w:rFonts w:ascii="Arial" w:hAnsi="Arial" w:cs="Arial"/>
      <w:b/>
      <w:spacing w:val="-10"/>
      <w:sz w:val="18"/>
      <w:lang w:bidi="ar-SA"/>
    </w:rPr>
  </w:style>
  <w:style w:type="character" w:customStyle="1" w:styleId="IntestazioneCarattere">
    <w:name w:val="Intestazione Carattere"/>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lrzxr">
    <w:name w:val="lrzx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visitato">
    <w:name w:val="FollowedHyperlink"/>
    <w:rPr>
      <w:color w:val="800080"/>
      <w:u w:val="single"/>
    </w:rPr>
  </w:style>
  <w:style w:type="character" w:customStyle="1" w:styleId="WW8Num11z0">
    <w:name w:val="WW8Num11z0"/>
    <w:rPr>
      <w:rFonts w:ascii="Times New Roman" w:hAnsi="Times New Roman" w:cs="Garamond"/>
      <w:b/>
      <w:bCs/>
      <w:iCs/>
      <w:color w:val="000000"/>
      <w:sz w:val="24"/>
      <w:szCs w:val="24"/>
    </w:rPr>
  </w:style>
  <w:style w:type="character" w:customStyle="1" w:styleId="WW8Num11z1">
    <w:name w:val="WW8Num11z1"/>
    <w:rPr>
      <w:rFonts w:ascii="Garamond" w:hAnsi="Garamond" w:cs="Garamond"/>
      <w:b w:val="0"/>
      <w:color w:val="000000"/>
      <w:sz w:val="22"/>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ollegamentoipertestuale1">
    <w:name w:val="Collegamento ipertestuale1"/>
    <w:rPr>
      <w:color w:val="0000FF"/>
      <w:u w:val="single"/>
    </w:rPr>
  </w:style>
  <w:style w:type="character" w:customStyle="1" w:styleId="WWCharLFO43LVL1">
    <w:name w:val="WW_CharLFO43LVL1"/>
    <w:rPr>
      <w:rFonts w:ascii="Courier New" w:hAnsi="Courier New" w:cs="Courier New"/>
    </w:rPr>
  </w:style>
  <w:style w:type="character" w:customStyle="1" w:styleId="WWCharLFO43LVL2">
    <w:name w:val="WW_CharLFO43LVL2"/>
    <w:rPr>
      <w:rFonts w:ascii="Courier New" w:hAnsi="Courier New" w:cs="Courier New"/>
    </w:rPr>
  </w:style>
  <w:style w:type="character" w:customStyle="1" w:styleId="WWCharLFO43LVL3">
    <w:name w:val="WW_CharLFO43LVL3"/>
    <w:rPr>
      <w:rFonts w:ascii="Wingdings" w:hAnsi="Wingdings" w:cs="Wingdings"/>
    </w:rPr>
  </w:style>
  <w:style w:type="character" w:customStyle="1" w:styleId="WWCharLFO43LVL4">
    <w:name w:val="WW_CharLFO43LVL4"/>
    <w:rPr>
      <w:rFonts w:ascii="Symbol" w:hAnsi="Symbol" w:cs="Symbol"/>
    </w:rPr>
  </w:style>
  <w:style w:type="character" w:customStyle="1" w:styleId="WWCharLFO43LVL5">
    <w:name w:val="WW_CharLFO43LVL5"/>
    <w:rPr>
      <w:rFonts w:ascii="Courier New" w:hAnsi="Courier New" w:cs="Courier New"/>
    </w:rPr>
  </w:style>
  <w:style w:type="character" w:customStyle="1" w:styleId="WWCharLFO43LVL6">
    <w:name w:val="WW_CharLFO43LVL6"/>
    <w:rPr>
      <w:rFonts w:ascii="Wingdings" w:hAnsi="Wingdings" w:cs="Wingdings"/>
    </w:rPr>
  </w:style>
  <w:style w:type="character" w:customStyle="1" w:styleId="WWCharLFO43LVL7">
    <w:name w:val="WW_CharLFO43LVL7"/>
    <w:rPr>
      <w:rFonts w:ascii="Symbol" w:hAnsi="Symbol" w:cs="Symbol"/>
    </w:rPr>
  </w:style>
  <w:style w:type="character" w:customStyle="1" w:styleId="WWCharLFO43LVL8">
    <w:name w:val="WW_CharLFO43LVL8"/>
    <w:rPr>
      <w:rFonts w:ascii="Courier New" w:hAnsi="Courier New" w:cs="Courier New"/>
    </w:rPr>
  </w:style>
  <w:style w:type="character" w:customStyle="1" w:styleId="WWCharLFO43LVL9">
    <w:name w:val="WW_CharLFO43LVL9"/>
    <w:rPr>
      <w:rFonts w:ascii="Wingdings" w:hAnsi="Wingdings" w:cs="Wingdings"/>
    </w:rPr>
  </w:style>
  <w:style w:type="character" w:customStyle="1" w:styleId="Carpredefinitoparagrafo2">
    <w:name w:val="Car. predefinito paragrafo2"/>
  </w:style>
  <w:style w:type="character" w:customStyle="1" w:styleId="Internetlink">
    <w:name w:val="Internet link"/>
    <w:rPr>
      <w:color w:val="0000FF"/>
      <w:u w:val="single"/>
    </w:rPr>
  </w:style>
  <w:style w:type="character" w:customStyle="1" w:styleId="WW8Num16z0">
    <w:name w:val="WW8Num16z0"/>
    <w:rPr>
      <w:rFonts w:ascii="Wingdings 2" w:hAnsi="Wingdings 2" w:cs="Wingdings 2" w:hint="default"/>
      <w:b w:val="0"/>
      <w:spacing w:val="-1"/>
      <w:sz w:val="27"/>
      <w:szCs w:val="20"/>
      <w:lang w:val="it-IT"/>
    </w:rPr>
  </w:style>
  <w:style w:type="character" w:customStyle="1" w:styleId="WW8Num16z1">
    <w:name w:val="WW8Num16z1"/>
    <w:rPr>
      <w:rFonts w:cs="Times New Roman"/>
    </w:rPr>
  </w:style>
  <w:style w:type="character" w:customStyle="1" w:styleId="ListLabel37">
    <w:name w:val="ListLabel 37"/>
    <w:rPr>
      <w:rFonts w:ascii="Times New Roman" w:hAnsi="Times New Roman" w:cs="Wingdings 2"/>
      <w:b w:val="0"/>
      <w:color w:val="000000"/>
      <w:spacing w:val="-1"/>
      <w:sz w:val="27"/>
      <w:szCs w:val="20"/>
      <w:lang w:val="it-IT"/>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rFonts w:ascii="Arial" w:hAnsi="Arial" w:cs="Arial"/>
      <w:sz w:val="24"/>
    </w:rPr>
  </w:style>
  <w:style w:type="paragraph" w:styleId="Elenco">
    <w:name w:val="List"/>
    <w:basedOn w:val="Corpotesto"/>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itolo20">
    <w:name w:val="Titolo2"/>
    <w:basedOn w:val="Normale"/>
    <w:next w:val="Corpotesto"/>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993" w:hanging="993"/>
    </w:pPr>
    <w:rPr>
      <w:rFonts w:ascii="Arial" w:hAnsi="Arial" w:cs="Arial"/>
      <w:sz w:val="24"/>
    </w:rPr>
  </w:style>
  <w:style w:type="paragraph" w:customStyle="1" w:styleId="Rientrocorpodeltesto21">
    <w:name w:val="Rientro corpo del testo 21"/>
    <w:basedOn w:val="Normale"/>
    <w:pPr>
      <w:ind w:firstLine="1134"/>
      <w:jc w:val="both"/>
    </w:pPr>
    <w:rPr>
      <w:rFonts w:ascii="Arial" w:hAnsi="Arial" w:cs="Arial"/>
      <w:sz w:val="24"/>
    </w:rPr>
  </w:style>
  <w:style w:type="paragraph" w:customStyle="1" w:styleId="Rientrocorpodeltesto32">
    <w:name w:val="Rientro corpo del testo 32"/>
    <w:basedOn w:val="Normale"/>
    <w:pPr>
      <w:ind w:firstLine="1134"/>
    </w:pPr>
    <w:rPr>
      <w:sz w:val="24"/>
    </w:rPr>
  </w:style>
  <w:style w:type="paragraph" w:customStyle="1" w:styleId="Corpodeltesto22">
    <w:name w:val="Corpo del testo 22"/>
    <w:basedOn w:val="Normale"/>
    <w:pPr>
      <w:jc w:val="both"/>
    </w:pPr>
    <w:rPr>
      <w:rFonts w:ascii="Arial" w:hAnsi="Arial" w:cs="Arial"/>
    </w:rPr>
  </w:style>
  <w:style w:type="paragraph" w:customStyle="1" w:styleId="Corpodeltesto31">
    <w:name w:val="Corpo del testo 31"/>
    <w:basedOn w:val="Normale"/>
    <w:pPr>
      <w:jc w:val="both"/>
    </w:pPr>
    <w:rPr>
      <w:sz w:val="32"/>
    </w:rPr>
  </w:style>
  <w:style w:type="paragraph" w:customStyle="1" w:styleId="Caselledicontrollo">
    <w:name w:val="Caselle di controllo"/>
    <w:basedOn w:val="Normale"/>
    <w:pPr>
      <w:overflowPunct/>
      <w:autoSpaceDE/>
      <w:spacing w:before="360" w:after="360"/>
      <w:textAlignment w:val="auto"/>
    </w:pPr>
  </w:style>
  <w:style w:type="paragraph" w:customStyle="1" w:styleId="Intestazionefax">
    <w:name w:val="Intestazione fax"/>
    <w:basedOn w:val="Normale"/>
    <w:pPr>
      <w:overflowPunct/>
      <w:autoSpaceDE/>
      <w:spacing w:before="240" w:after="60"/>
      <w:textAlignment w:val="auto"/>
    </w:pPr>
  </w:style>
  <w:style w:type="paragraph" w:customStyle="1" w:styleId="Etichettadocumento">
    <w:name w:val="Etichetta documento"/>
    <w:next w:val="Normale"/>
    <w:pPr>
      <w:suppressAutoHyphens/>
      <w:spacing w:before="100" w:after="720" w:line="600" w:lineRule="exact"/>
      <w:ind w:left="840"/>
    </w:pPr>
    <w:rPr>
      <w:spacing w:val="-34"/>
      <w:sz w:val="60"/>
      <w:lang w:eastAsia="zh-CN"/>
    </w:rPr>
  </w:style>
  <w:style w:type="paragraph" w:styleId="Testofumetto">
    <w:name w:val="Balloon Text"/>
    <w:basedOn w:val="Normale"/>
    <w:rPr>
      <w:rFonts w:ascii="Tahoma" w:hAnsi="Tahoma" w:cs="Tahoma"/>
      <w:sz w:val="16"/>
      <w:szCs w:val="16"/>
    </w:rPr>
  </w:style>
  <w:style w:type="paragraph" w:styleId="NormaleWeb">
    <w:name w:val="Normal (Web)"/>
    <w:basedOn w:val="Normale"/>
    <w:pPr>
      <w:overflowPunct/>
      <w:autoSpaceDE/>
      <w:spacing w:before="100" w:after="100"/>
      <w:textAlignment w:val="auto"/>
    </w:pPr>
    <w:rPr>
      <w:sz w:val="24"/>
      <w:szCs w:val="24"/>
    </w:rPr>
  </w:style>
  <w:style w:type="paragraph" w:styleId="Paragrafoelenco">
    <w:name w:val="List Paragraph"/>
    <w:basedOn w:val="Normale"/>
    <w:qFormat/>
    <w:pPr>
      <w:widowControl w:val="0"/>
      <w:overflowPunct/>
      <w:spacing w:before="117"/>
      <w:ind w:left="1323" w:hanging="135"/>
      <w:jc w:val="both"/>
      <w:textAlignment w:val="auto"/>
    </w:pPr>
    <w:rPr>
      <w:rFonts w:ascii="Garamond" w:eastAsia="Garamond" w:hAnsi="Garamond" w:cs="Garamond"/>
      <w:sz w:val="22"/>
      <w:szCs w:val="22"/>
      <w:lang w:bidi="it-IT"/>
    </w:rPr>
  </w:style>
  <w:style w:type="paragraph" w:customStyle="1" w:styleId="TableParagraph">
    <w:name w:val="Table Paragraph"/>
    <w:basedOn w:val="Normale"/>
    <w:pPr>
      <w:widowControl w:val="0"/>
      <w:overflowPunct/>
      <w:ind w:left="110"/>
      <w:textAlignment w:val="auto"/>
    </w:pPr>
    <w:rPr>
      <w:rFonts w:ascii="Garamond" w:eastAsia="Garamond" w:hAnsi="Garamond" w:cs="Garamond"/>
      <w:sz w:val="22"/>
      <w:szCs w:val="22"/>
      <w:lang w:bidi="it-IT"/>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suppressAutoHyphens/>
      <w:autoSpaceDE w:val="0"/>
    </w:pPr>
    <w:rPr>
      <w:rFonts w:ascii="Book Antiqua" w:eastAsia="Calibri" w:hAnsi="Book Antiqua" w:cs="Book Antiqua"/>
      <w:color w:val="000000"/>
      <w:sz w:val="24"/>
      <w:szCs w:val="24"/>
      <w:lang w:eastAsia="zh-CN"/>
    </w:rPr>
  </w:style>
  <w:style w:type="paragraph" w:customStyle="1" w:styleId="Corpodeltesto21">
    <w:name w:val="Corpo del testo 21"/>
    <w:basedOn w:val="Normale"/>
    <w:pPr>
      <w:tabs>
        <w:tab w:val="left" w:pos="7344"/>
      </w:tabs>
      <w:jc w:val="both"/>
    </w:pPr>
    <w:rPr>
      <w:rFonts w:ascii="Tahoma" w:hAnsi="Tahoma" w:cs="Tahoma"/>
      <w:bCs/>
      <w:sz w:val="22"/>
    </w:rPr>
  </w:style>
  <w:style w:type="paragraph" w:customStyle="1" w:styleId="Testopreformattato">
    <w:name w:val="Testo preformattato"/>
    <w:basedOn w:val="Normale"/>
    <w:rPr>
      <w:rFonts w:ascii="Liberation Mono" w:eastAsia="NSimSun" w:hAnsi="Liberation Mono" w:cs="Liberation Mono"/>
    </w:rPr>
  </w:style>
  <w:style w:type="paragraph" w:customStyle="1" w:styleId="Normale1">
    <w:name w:val="Normale1"/>
    <w:pPr>
      <w:widowControl w:val="0"/>
      <w:suppressAutoHyphens/>
    </w:pPr>
    <w:rPr>
      <w:rFonts w:ascii="Liberation Serif" w:eastAsia="SimSun" w:hAnsi="Liberation Serif" w:cs="Arial"/>
      <w:sz w:val="24"/>
      <w:szCs w:val="24"/>
      <w:lang w:eastAsia="zh-CN" w:bidi="hi-IN"/>
    </w:rPr>
  </w:style>
  <w:style w:type="paragraph" w:customStyle="1" w:styleId="Rientrocorpodeltesto31">
    <w:name w:val="Rientro corpo del testo 31"/>
    <w:basedOn w:val="Normale1"/>
    <w:pPr>
      <w:overflowPunct w:val="0"/>
      <w:autoSpaceDE w:val="0"/>
      <w:ind w:firstLine="1134"/>
      <w:textAlignment w:val="baseline"/>
    </w:pPr>
    <w:rPr>
      <w:szCs w:val="20"/>
    </w:rPr>
  </w:style>
  <w:style w:type="paragraph" w:customStyle="1" w:styleId="Standard">
    <w:name w:val="Standard"/>
    <w:pPr>
      <w:widowControl w:val="0"/>
      <w:suppressAutoHyphens/>
    </w:pPr>
    <w:rPr>
      <w:rFonts w:ascii="Liberation Serif" w:eastAsia="SimSun" w:hAnsi="Liberation Serif" w:cs="Arial"/>
      <w:sz w:val="24"/>
      <w:szCs w:val="24"/>
      <w:lang w:eastAsia="zh-CN" w:bidi="hi-IN"/>
    </w:rPr>
  </w:style>
  <w:style w:type="paragraph" w:customStyle="1" w:styleId="Textbodyindent">
    <w:name w:val="Text body indent"/>
    <w:basedOn w:val="Standard"/>
    <w:pPr>
      <w:widowControl/>
      <w:ind w:firstLine="708"/>
      <w:jc w:val="both"/>
    </w:pPr>
    <w:rPr>
      <w:rFonts w:ascii="Arial" w:eastAsia="Arial" w:hAnsi="Arial"/>
      <w:szCs w:val="20"/>
      <w:lang w:bidi="ar-SA"/>
    </w:rPr>
  </w:style>
  <w:style w:type="paragraph" w:customStyle="1" w:styleId="sche4">
    <w:name w:val="sche_4"/>
    <w:pPr>
      <w:widowControl w:val="0"/>
      <w:suppressAutoHyphens/>
      <w:jc w:val="both"/>
      <w:textAlignment w:val="baseline"/>
    </w:pPr>
    <w:rPr>
      <w:kern w:val="2"/>
      <w:lang w:val="en-US" w:eastAsia="zh-CN"/>
    </w:rPr>
  </w:style>
  <w:style w:type="paragraph" w:customStyle="1" w:styleId="sche3">
    <w:name w:val="sche_3"/>
    <w:pPr>
      <w:widowControl w:val="0"/>
      <w:suppressAutoHyphens/>
      <w:jc w:val="both"/>
      <w:textAlignment w:val="baseline"/>
    </w:pPr>
    <w:rPr>
      <w:kern w:val="2"/>
      <w:lang w:val="en-US" w:eastAsia="zh-CN"/>
    </w:rPr>
  </w:style>
  <w:style w:type="paragraph" w:customStyle="1" w:styleId="Paragrafoelenco1">
    <w:name w:val="Paragrafo elenco1"/>
    <w:basedOn w:val="Normale"/>
    <w:pPr>
      <w:ind w:left="593" w:hanging="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ACO\Dati%20applicazioni\Microsoft\Modelli\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carta_intestata.dot</Template>
  <TotalTime>1</TotalTime>
  <Pages>3</Pages>
  <Words>954</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RELAZIONE TECNICA</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dc:title>
  <dc:subject/>
  <dc:creator>Natalini Andrea</dc:creator>
  <cp:keywords/>
  <cp:lastModifiedBy>Marco Cudini</cp:lastModifiedBy>
  <cp:revision>2</cp:revision>
  <cp:lastPrinted>1995-11-21T16:41:00Z</cp:lastPrinted>
  <dcterms:created xsi:type="dcterms:W3CDTF">2022-09-15T11:46:00Z</dcterms:created>
  <dcterms:modified xsi:type="dcterms:W3CDTF">2022-09-15T11:46:00Z</dcterms:modified>
</cp:coreProperties>
</file>